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283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2262"/>
        <w:gridCol w:w="2274"/>
        <w:gridCol w:w="2262"/>
        <w:gridCol w:w="1707"/>
        <w:gridCol w:w="2262"/>
        <w:gridCol w:w="1560"/>
        <w:gridCol w:w="1706"/>
      </w:tblGrid>
      <w:tr w:rsidR="00A95E8F" w:rsidTr="006953FA">
        <w:trPr>
          <w:trHeight w:val="998"/>
        </w:trPr>
        <w:tc>
          <w:tcPr>
            <w:tcW w:w="1702" w:type="dxa"/>
            <w:shd w:val="clear" w:color="auto" w:fill="9CC2E5" w:themeFill="accent1" w:themeFillTint="99"/>
          </w:tcPr>
          <w:p w:rsidR="00A95E8F" w:rsidRPr="00A95E8F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5E8F">
              <w:rPr>
                <w:rFonts w:ascii="Arial" w:hAnsi="Arial" w:cs="Arial"/>
                <w:b/>
                <w:sz w:val="28"/>
                <w:szCs w:val="28"/>
              </w:rPr>
              <w:t>2019-2020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 xml:space="preserve">Jeudi 24 Octobre </w:t>
            </w:r>
          </w:p>
        </w:tc>
        <w:tc>
          <w:tcPr>
            <w:tcW w:w="2274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26 Novembre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17 Décembre</w:t>
            </w:r>
          </w:p>
        </w:tc>
        <w:tc>
          <w:tcPr>
            <w:tcW w:w="1707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21 Janvier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18</w:t>
            </w:r>
            <w:r w:rsidR="006C67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263E">
              <w:rPr>
                <w:rFonts w:ascii="Arial" w:hAnsi="Arial" w:cs="Arial"/>
                <w:b/>
                <w:sz w:val="24"/>
                <w:szCs w:val="24"/>
              </w:rPr>
              <w:t>Février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17 Mars</w:t>
            </w:r>
          </w:p>
        </w:tc>
        <w:tc>
          <w:tcPr>
            <w:tcW w:w="1706" w:type="dxa"/>
            <w:shd w:val="clear" w:color="auto" w:fill="9CC2E5" w:themeFill="accent1" w:themeFillTint="99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Mardi 14 Avril</w:t>
            </w:r>
          </w:p>
        </w:tc>
      </w:tr>
      <w:tr w:rsidR="00A95E8F" w:rsidTr="006953FA">
        <w:trPr>
          <w:trHeight w:val="998"/>
        </w:trPr>
        <w:tc>
          <w:tcPr>
            <w:tcW w:w="1702" w:type="dxa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Intitulé</w:t>
            </w:r>
          </w:p>
        </w:tc>
        <w:tc>
          <w:tcPr>
            <w:tcW w:w="2262" w:type="dxa"/>
          </w:tcPr>
          <w:p w:rsidR="00EB3ED8" w:rsidRDefault="00EB3ED8" w:rsidP="006953FA">
            <w:pPr>
              <w:spacing w:before="240"/>
              <w:jc w:val="center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color w:val="ED7D31" w:themeColor="accent2"/>
                <w:sz w:val="24"/>
                <w:szCs w:val="24"/>
              </w:rPr>
              <w:t>Module 1 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ED7D31" w:themeColor="accent2"/>
                <w:sz w:val="24"/>
                <w:szCs w:val="24"/>
              </w:rPr>
              <w:t>Bien démarrer son accompagnement</w:t>
            </w:r>
          </w:p>
        </w:tc>
        <w:tc>
          <w:tcPr>
            <w:tcW w:w="2274" w:type="dxa"/>
          </w:tcPr>
          <w:p w:rsidR="00EB3ED8" w:rsidRDefault="00EB3ED8" w:rsidP="006953FA">
            <w:pPr>
              <w:spacing w:before="240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Module 2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00B0F0"/>
                <w:sz w:val="24"/>
                <w:szCs w:val="24"/>
              </w:rPr>
              <w:t>Construire une séance</w:t>
            </w:r>
          </w:p>
        </w:tc>
        <w:tc>
          <w:tcPr>
            <w:tcW w:w="2262" w:type="dxa"/>
          </w:tcPr>
          <w:p w:rsidR="00EB3ED8" w:rsidRDefault="00EB3ED8" w:rsidP="00EB3ED8">
            <w:pPr>
              <w:spacing w:before="240"/>
              <w:jc w:val="center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color w:val="ED7D31" w:themeColor="accent2"/>
                <w:sz w:val="24"/>
                <w:szCs w:val="24"/>
              </w:rPr>
              <w:t>Module 1 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ED7D31" w:themeColor="accent2"/>
                <w:sz w:val="24"/>
                <w:szCs w:val="24"/>
              </w:rPr>
              <w:t>Bien démarrer son accompagnement</w:t>
            </w:r>
          </w:p>
        </w:tc>
        <w:tc>
          <w:tcPr>
            <w:tcW w:w="1707" w:type="dxa"/>
          </w:tcPr>
          <w:p w:rsidR="00EB3ED8" w:rsidRDefault="00EB3ED8" w:rsidP="006953FA">
            <w:pPr>
              <w:spacing w:before="240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Module2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00B0F0"/>
                <w:sz w:val="24"/>
                <w:szCs w:val="24"/>
              </w:rPr>
              <w:t>Construire une séance</w:t>
            </w:r>
          </w:p>
        </w:tc>
        <w:tc>
          <w:tcPr>
            <w:tcW w:w="2262" w:type="dxa"/>
          </w:tcPr>
          <w:p w:rsidR="00EB3ED8" w:rsidRDefault="00EB3ED8" w:rsidP="00EB3ED8">
            <w:pPr>
              <w:spacing w:before="240"/>
              <w:jc w:val="center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color w:val="ED7D31" w:themeColor="accent2"/>
                <w:sz w:val="24"/>
                <w:szCs w:val="24"/>
              </w:rPr>
              <w:t>Module 1 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ED7D31" w:themeColor="accent2"/>
                <w:sz w:val="24"/>
                <w:szCs w:val="24"/>
              </w:rPr>
              <w:t>Bien démarrer son accompagnement</w:t>
            </w:r>
          </w:p>
        </w:tc>
        <w:tc>
          <w:tcPr>
            <w:tcW w:w="1560" w:type="dxa"/>
          </w:tcPr>
          <w:p w:rsidR="00EB3ED8" w:rsidRDefault="00EB3ED8" w:rsidP="00EB3ED8">
            <w:pPr>
              <w:spacing w:before="240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Module2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00B0F0"/>
                <w:sz w:val="24"/>
                <w:szCs w:val="24"/>
              </w:rPr>
              <w:t>Construire une séance</w:t>
            </w:r>
          </w:p>
        </w:tc>
        <w:tc>
          <w:tcPr>
            <w:tcW w:w="1706" w:type="dxa"/>
          </w:tcPr>
          <w:p w:rsidR="00EB3ED8" w:rsidRDefault="00EB3ED8" w:rsidP="00EB3ED8">
            <w:pPr>
              <w:spacing w:before="240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Module2</w:t>
            </w:r>
          </w:p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63E">
              <w:rPr>
                <w:rFonts w:ascii="Arial" w:hAnsi="Arial" w:cs="Arial"/>
                <w:color w:val="00B0F0"/>
                <w:sz w:val="24"/>
                <w:szCs w:val="24"/>
              </w:rPr>
              <w:t>Construire une séance</w:t>
            </w:r>
          </w:p>
        </w:tc>
      </w:tr>
      <w:tr w:rsidR="00A95E8F" w:rsidTr="006953FA">
        <w:trPr>
          <w:trHeight w:val="520"/>
        </w:trPr>
        <w:tc>
          <w:tcPr>
            <w:tcW w:w="1702" w:type="dxa"/>
          </w:tcPr>
          <w:p w:rsidR="00A95E8F" w:rsidRPr="00B6263E" w:rsidRDefault="00A95E8F" w:rsidP="006953F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Lieu</w:t>
            </w:r>
          </w:p>
        </w:tc>
        <w:tc>
          <w:tcPr>
            <w:tcW w:w="2262" w:type="dxa"/>
          </w:tcPr>
          <w:p w:rsidR="00A95E8F" w:rsidRDefault="00E84AD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CRSB </w:t>
            </w:r>
            <w:r w:rsidR="00A95E8F" w:rsidRPr="00B6263E">
              <w:rPr>
                <w:rFonts w:ascii="Arial" w:hAnsi="Arial" w:cs="Arial"/>
                <w:b/>
                <w:sz w:val="24"/>
                <w:szCs w:val="24"/>
              </w:rPr>
              <w:t>Chambéry</w:t>
            </w:r>
          </w:p>
          <w:p w:rsidR="0079346B" w:rsidRPr="0079346B" w:rsidRDefault="0079346B" w:rsidP="006953F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46B">
              <w:rPr>
                <w:rFonts w:ascii="Arial" w:hAnsi="Arial" w:cs="Arial"/>
                <w:sz w:val="24"/>
                <w:szCs w:val="24"/>
              </w:rPr>
              <w:t>Salle libre (jeunes BAPAAT en stage)</w:t>
            </w:r>
          </w:p>
        </w:tc>
        <w:tc>
          <w:tcPr>
            <w:tcW w:w="2274" w:type="dxa"/>
          </w:tcPr>
          <w:p w:rsidR="00A95E8F" w:rsidRDefault="00E84AD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ACA </w:t>
            </w:r>
            <w:r w:rsidR="00A95E8F" w:rsidRPr="00B6263E">
              <w:rPr>
                <w:rFonts w:ascii="Arial" w:hAnsi="Arial" w:cs="Arial"/>
                <w:b/>
                <w:sz w:val="24"/>
                <w:szCs w:val="24"/>
              </w:rPr>
              <w:t>St Pierre d’</w:t>
            </w:r>
            <w:proofErr w:type="spellStart"/>
            <w:r w:rsidR="00A95E8F" w:rsidRPr="00B6263E">
              <w:rPr>
                <w:rFonts w:ascii="Arial" w:hAnsi="Arial" w:cs="Arial"/>
                <w:b/>
                <w:sz w:val="24"/>
                <w:szCs w:val="24"/>
              </w:rPr>
              <w:t>Albigny</w:t>
            </w:r>
            <w:proofErr w:type="spellEnd"/>
          </w:p>
          <w:p w:rsidR="00B82996" w:rsidRPr="00B82996" w:rsidRDefault="00B82996" w:rsidP="006953F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B82996">
              <w:rPr>
                <w:rStyle w:val="w8qarf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 w:rsidRPr="00B82996">
              <w:rPr>
                <w:rStyle w:val="lrzxr"/>
                <w:rFonts w:ascii="Arial" w:hAnsi="Arial" w:cs="Arial"/>
                <w:color w:val="222222"/>
                <w:shd w:val="clear" w:color="auto" w:fill="FFFFFF"/>
              </w:rPr>
              <w:t>26 Rue Jacques Marret</w:t>
            </w:r>
          </w:p>
        </w:tc>
        <w:tc>
          <w:tcPr>
            <w:tcW w:w="2262" w:type="dxa"/>
          </w:tcPr>
          <w:p w:rsidR="00282200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Albertville</w:t>
            </w:r>
          </w:p>
          <w:p w:rsidR="00282200" w:rsidRPr="00282200" w:rsidRDefault="00282200" w:rsidP="00695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200">
              <w:rPr>
                <w:rFonts w:ascii="Arial" w:hAnsi="Arial" w:cs="Arial"/>
                <w:sz w:val="24"/>
                <w:szCs w:val="24"/>
              </w:rPr>
              <w:t>Maison des Associations</w:t>
            </w:r>
          </w:p>
          <w:p w:rsidR="00282200" w:rsidRDefault="00282200" w:rsidP="006953FA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 Rue Georges Lamarque</w:t>
            </w:r>
          </w:p>
          <w:p w:rsidR="00282200" w:rsidRPr="00B6263E" w:rsidRDefault="00282200" w:rsidP="006953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200">
              <w:rPr>
                <w:rFonts w:ascii="Arial" w:hAnsi="Arial" w:cs="Arial"/>
                <w:b/>
                <w:sz w:val="24"/>
                <w:szCs w:val="24"/>
              </w:rPr>
              <w:t>salle Les LYS</w:t>
            </w:r>
          </w:p>
        </w:tc>
        <w:tc>
          <w:tcPr>
            <w:tcW w:w="1707" w:type="dxa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Chambéry</w:t>
            </w:r>
          </w:p>
        </w:tc>
        <w:tc>
          <w:tcPr>
            <w:tcW w:w="2262" w:type="dxa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Chambéry</w:t>
            </w:r>
          </w:p>
        </w:tc>
        <w:tc>
          <w:tcPr>
            <w:tcW w:w="1560" w:type="dxa"/>
          </w:tcPr>
          <w:p w:rsidR="00A95E8F" w:rsidRPr="00B6263E" w:rsidRDefault="00CB24A0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Moû</w:t>
            </w:r>
            <w:r w:rsidR="0045375A">
              <w:rPr>
                <w:rFonts w:ascii="Arial" w:hAnsi="Arial" w:cs="Arial"/>
                <w:b/>
                <w:sz w:val="24"/>
                <w:szCs w:val="24"/>
              </w:rPr>
              <w:t>iers</w:t>
            </w:r>
            <w:proofErr w:type="spellEnd"/>
            <w:r w:rsidR="00D6505B"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</w:tc>
        <w:tc>
          <w:tcPr>
            <w:tcW w:w="1706" w:type="dxa"/>
          </w:tcPr>
          <w:p w:rsidR="00A95E8F" w:rsidRPr="00B6263E" w:rsidRDefault="00A95E8F" w:rsidP="006953F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Chambéry</w:t>
            </w:r>
          </w:p>
        </w:tc>
      </w:tr>
      <w:tr w:rsidR="00A95E8F" w:rsidTr="006953FA">
        <w:trPr>
          <w:trHeight w:val="2494"/>
        </w:trPr>
        <w:tc>
          <w:tcPr>
            <w:tcW w:w="1702" w:type="dxa"/>
          </w:tcPr>
          <w:p w:rsidR="00A95E8F" w:rsidRPr="00B6263E" w:rsidRDefault="00A95E8F" w:rsidP="006953F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B6263E">
              <w:rPr>
                <w:rFonts w:ascii="Arial" w:hAnsi="Arial" w:cs="Arial"/>
                <w:b/>
                <w:sz w:val="24"/>
                <w:szCs w:val="24"/>
              </w:rPr>
              <w:t>Prérequis</w:t>
            </w:r>
          </w:p>
        </w:tc>
        <w:tc>
          <w:tcPr>
            <w:tcW w:w="2262" w:type="dxa"/>
          </w:tcPr>
          <w:p w:rsidR="00A95E8F" w:rsidRPr="00E061C1" w:rsidRDefault="00A95E8F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ED7D31" w:themeColor="accent2"/>
                <w:sz w:val="24"/>
                <w:szCs w:val="24"/>
              </w:rPr>
              <w:t>Avoir déjà commencé son accompagnement (même quelques heures)</w:t>
            </w:r>
          </w:p>
        </w:tc>
        <w:tc>
          <w:tcPr>
            <w:tcW w:w="2274" w:type="dxa"/>
          </w:tcPr>
          <w:p w:rsidR="00A95E8F" w:rsidRPr="00E061C1" w:rsidRDefault="00A95E8F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00B0F0"/>
              </w:rPr>
              <w:t xml:space="preserve">Avoir suivi la formation Bien </w:t>
            </w:r>
            <w:proofErr w:type="gramStart"/>
            <w:r w:rsidRPr="00E061C1">
              <w:rPr>
                <w:rFonts w:ascii="Arial" w:hAnsi="Arial" w:cs="Arial"/>
                <w:color w:val="00B0F0"/>
              </w:rPr>
              <w:t>démarrer</w:t>
            </w:r>
            <w:proofErr w:type="gramEnd"/>
          </w:p>
        </w:tc>
        <w:tc>
          <w:tcPr>
            <w:tcW w:w="2262" w:type="dxa"/>
          </w:tcPr>
          <w:p w:rsidR="00A95E8F" w:rsidRPr="00E061C1" w:rsidRDefault="004A5D52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ED7D31" w:themeColor="accent2"/>
                <w:sz w:val="24"/>
                <w:szCs w:val="24"/>
              </w:rPr>
              <w:t>Avoir déjà commencé son accompagnement (même quelques heures)</w:t>
            </w:r>
          </w:p>
        </w:tc>
        <w:tc>
          <w:tcPr>
            <w:tcW w:w="1707" w:type="dxa"/>
          </w:tcPr>
          <w:p w:rsidR="00A95E8F" w:rsidRPr="00E061C1" w:rsidRDefault="00A95E8F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00B0F0"/>
              </w:rPr>
              <w:t xml:space="preserve">Avoir suivi la formation Bien </w:t>
            </w:r>
            <w:proofErr w:type="gramStart"/>
            <w:r w:rsidRPr="00E061C1">
              <w:rPr>
                <w:rFonts w:ascii="Arial" w:hAnsi="Arial" w:cs="Arial"/>
                <w:color w:val="00B0F0"/>
              </w:rPr>
              <w:t>démarrer</w:t>
            </w:r>
            <w:proofErr w:type="gramEnd"/>
          </w:p>
        </w:tc>
        <w:tc>
          <w:tcPr>
            <w:tcW w:w="2262" w:type="dxa"/>
          </w:tcPr>
          <w:p w:rsidR="00A95E8F" w:rsidRPr="00E061C1" w:rsidRDefault="004A5D52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ED7D31" w:themeColor="accent2"/>
                <w:sz w:val="24"/>
                <w:szCs w:val="24"/>
              </w:rPr>
              <w:t>Avoir déjà commencé son accompagnement (même quelques heures)</w:t>
            </w:r>
          </w:p>
        </w:tc>
        <w:tc>
          <w:tcPr>
            <w:tcW w:w="1560" w:type="dxa"/>
          </w:tcPr>
          <w:p w:rsidR="00A95E8F" w:rsidRPr="00E061C1" w:rsidRDefault="00A95E8F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00B0F0"/>
              </w:rPr>
              <w:t xml:space="preserve">Avoir suivi la formation Bien </w:t>
            </w:r>
            <w:proofErr w:type="gramStart"/>
            <w:r w:rsidRPr="00E061C1">
              <w:rPr>
                <w:rFonts w:ascii="Arial" w:hAnsi="Arial" w:cs="Arial"/>
                <w:color w:val="00B0F0"/>
              </w:rPr>
              <w:t>démarrer</w:t>
            </w:r>
            <w:proofErr w:type="gramEnd"/>
          </w:p>
        </w:tc>
        <w:tc>
          <w:tcPr>
            <w:tcW w:w="1706" w:type="dxa"/>
          </w:tcPr>
          <w:p w:rsidR="00A95E8F" w:rsidRPr="00E061C1" w:rsidRDefault="00A95E8F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E061C1">
              <w:rPr>
                <w:rFonts w:ascii="Arial" w:hAnsi="Arial" w:cs="Arial"/>
                <w:color w:val="00B0F0"/>
              </w:rPr>
              <w:t xml:space="preserve">Avoir suivi la formation Bien </w:t>
            </w:r>
            <w:proofErr w:type="gramStart"/>
            <w:r w:rsidRPr="00E061C1">
              <w:rPr>
                <w:rFonts w:ascii="Arial" w:hAnsi="Arial" w:cs="Arial"/>
                <w:color w:val="00B0F0"/>
              </w:rPr>
              <w:t>démarrer</w:t>
            </w:r>
            <w:proofErr w:type="gramEnd"/>
          </w:p>
        </w:tc>
      </w:tr>
      <w:tr w:rsidR="001B0EC9" w:rsidTr="00CB24A0">
        <w:trPr>
          <w:trHeight w:val="2661"/>
        </w:trPr>
        <w:tc>
          <w:tcPr>
            <w:tcW w:w="1702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Inscriptions</w:t>
            </w:r>
          </w:p>
          <w:p w:rsidR="00EB3ED8" w:rsidRPr="00B6263E" w:rsidRDefault="00EB3ED8" w:rsidP="006953F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Noms et courriel de la personne</w:t>
            </w:r>
          </w:p>
        </w:tc>
        <w:tc>
          <w:tcPr>
            <w:tcW w:w="2262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CB24A0" w:rsidRPr="00B6263E" w:rsidRDefault="00CB24A0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-</w:t>
            </w:r>
          </w:p>
        </w:tc>
        <w:tc>
          <w:tcPr>
            <w:tcW w:w="2262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262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1706" w:type="dxa"/>
          </w:tcPr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Default="001B0EC9" w:rsidP="006953FA">
            <w:pPr>
              <w:spacing w:before="240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</w:t>
            </w:r>
          </w:p>
          <w:p w:rsidR="001B0EC9" w:rsidRPr="00B6263E" w:rsidRDefault="001B0EC9" w:rsidP="006953FA">
            <w:pPr>
              <w:spacing w:before="240"/>
              <w:rPr>
                <w:rFonts w:ascii="Arial" w:hAnsi="Arial" w:cs="Arial"/>
                <w:b/>
                <w:color w:val="00B0F0"/>
              </w:rPr>
            </w:pPr>
          </w:p>
        </w:tc>
      </w:tr>
    </w:tbl>
    <w:p w:rsidR="00116A8D" w:rsidRDefault="00116A8D" w:rsidP="00CB24A0">
      <w:bookmarkStart w:id="0" w:name="_GoBack"/>
      <w:bookmarkEnd w:id="0"/>
    </w:p>
    <w:sectPr w:rsidR="00116A8D" w:rsidSect="006C3A0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C5" w:rsidRDefault="00B53AC5" w:rsidP="00B53AC5">
      <w:pPr>
        <w:spacing w:after="0" w:line="240" w:lineRule="auto"/>
      </w:pPr>
      <w:r>
        <w:separator/>
      </w:r>
    </w:p>
  </w:endnote>
  <w:endnote w:type="continuationSeparator" w:id="0">
    <w:p w:rsidR="00B53AC5" w:rsidRDefault="00B53AC5" w:rsidP="00B5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C5" w:rsidRDefault="00B53AC5" w:rsidP="00B53AC5">
      <w:pPr>
        <w:spacing w:after="0" w:line="240" w:lineRule="auto"/>
      </w:pPr>
      <w:r>
        <w:separator/>
      </w:r>
    </w:p>
  </w:footnote>
  <w:footnote w:type="continuationSeparator" w:id="0">
    <w:p w:rsidR="00B53AC5" w:rsidRDefault="00B53AC5" w:rsidP="00B5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C5" w:rsidRPr="00B53AC5" w:rsidRDefault="00C27492" w:rsidP="00347DAF">
    <w:pPr>
      <w:pStyle w:val="En-tte"/>
      <w:pBdr>
        <w:bottom w:val="single" w:sz="4" w:space="1" w:color="auto"/>
      </w:pBdr>
      <w:jc w:val="center"/>
      <w:rPr>
        <w:sz w:val="32"/>
        <w:szCs w:val="32"/>
      </w:rPr>
    </w:pPr>
    <w:r w:rsidRPr="00AA771F">
      <w:rPr>
        <w:rFonts w:ascii="Arial" w:hAnsi="Arial" w:cs="Arial"/>
        <w:noProof/>
        <w:color w:val="0070C0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311344D0" wp14:editId="4B43A745">
          <wp:simplePos x="0" y="0"/>
          <wp:positionH relativeFrom="column">
            <wp:posOffset>863600</wp:posOffset>
          </wp:positionH>
          <wp:positionV relativeFrom="paragraph">
            <wp:posOffset>-337987</wp:posOffset>
          </wp:positionV>
          <wp:extent cx="864158" cy="599307"/>
          <wp:effectExtent l="0" t="0" r="0" b="0"/>
          <wp:wrapNone/>
          <wp:docPr id="4" name="Image 9" descr="Logo 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9" descr="Logo P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58" cy="59930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AC5" w:rsidRPr="00B53AC5">
      <w:rPr>
        <w:sz w:val="32"/>
        <w:szCs w:val="32"/>
      </w:rPr>
      <w:t xml:space="preserve">Calendrier </w:t>
    </w:r>
    <w:r w:rsidR="00B53AC5">
      <w:rPr>
        <w:sz w:val="32"/>
        <w:szCs w:val="32"/>
      </w:rPr>
      <w:t xml:space="preserve">2019-2020- </w:t>
    </w:r>
    <w:r w:rsidR="00B53AC5" w:rsidRPr="00B53AC5">
      <w:rPr>
        <w:sz w:val="32"/>
        <w:szCs w:val="32"/>
      </w:rPr>
      <w:t>Formation</w:t>
    </w:r>
    <w:r w:rsidR="00B53AC5">
      <w:rPr>
        <w:sz w:val="32"/>
        <w:szCs w:val="32"/>
      </w:rPr>
      <w:t>s</w:t>
    </w:r>
    <w:r w:rsidR="0053669E">
      <w:rPr>
        <w:sz w:val="32"/>
        <w:szCs w:val="32"/>
      </w:rPr>
      <w:t xml:space="preserve"> ASL</w:t>
    </w:r>
    <w:r>
      <w:rPr>
        <w:sz w:val="32"/>
        <w:szCs w:val="32"/>
      </w:rPr>
      <w:t xml:space="preserve"> Modules 1 et 2 </w:t>
    </w:r>
    <w:r w:rsidR="0053669E">
      <w:rPr>
        <w:sz w:val="32"/>
        <w:szCs w:val="32"/>
      </w:rPr>
      <w:t>-</w:t>
    </w:r>
    <w:r w:rsidR="00B53AC5" w:rsidRPr="00B53AC5">
      <w:rPr>
        <w:sz w:val="32"/>
        <w:szCs w:val="32"/>
      </w:rPr>
      <w:t xml:space="preserve"> CRSB</w:t>
    </w:r>
    <w:r w:rsidR="0053669E">
      <w:rPr>
        <w:sz w:val="32"/>
        <w:szCs w:val="32"/>
      </w:rPr>
      <w:t xml:space="preserve"> PSA Savoie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5"/>
    <w:rsid w:val="00012AC6"/>
    <w:rsid w:val="000A51FC"/>
    <w:rsid w:val="00116A8D"/>
    <w:rsid w:val="0019168E"/>
    <w:rsid w:val="001B0EC9"/>
    <w:rsid w:val="00282200"/>
    <w:rsid w:val="00347DAF"/>
    <w:rsid w:val="003B358D"/>
    <w:rsid w:val="003D7A74"/>
    <w:rsid w:val="003F1AC3"/>
    <w:rsid w:val="0045375A"/>
    <w:rsid w:val="004A5D52"/>
    <w:rsid w:val="0053669E"/>
    <w:rsid w:val="005C3C92"/>
    <w:rsid w:val="006953FA"/>
    <w:rsid w:val="006C3A05"/>
    <w:rsid w:val="006C67DF"/>
    <w:rsid w:val="0079346B"/>
    <w:rsid w:val="0089555C"/>
    <w:rsid w:val="00A95E8F"/>
    <w:rsid w:val="00AF516F"/>
    <w:rsid w:val="00B53AC5"/>
    <w:rsid w:val="00B6263E"/>
    <w:rsid w:val="00B82996"/>
    <w:rsid w:val="00C27492"/>
    <w:rsid w:val="00CB24A0"/>
    <w:rsid w:val="00CC196E"/>
    <w:rsid w:val="00CE5040"/>
    <w:rsid w:val="00CF229E"/>
    <w:rsid w:val="00D6505B"/>
    <w:rsid w:val="00D77EAF"/>
    <w:rsid w:val="00E061C1"/>
    <w:rsid w:val="00E84ADF"/>
    <w:rsid w:val="00EB3ED8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68435-131E-4071-99AC-0A08DE2F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AC5"/>
  </w:style>
  <w:style w:type="paragraph" w:styleId="Pieddepage">
    <w:name w:val="footer"/>
    <w:basedOn w:val="Normal"/>
    <w:link w:val="PieddepageCar"/>
    <w:uiPriority w:val="99"/>
    <w:unhideWhenUsed/>
    <w:rsid w:val="00B5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AC5"/>
  </w:style>
  <w:style w:type="character" w:customStyle="1" w:styleId="w8qarf">
    <w:name w:val="w8qarf"/>
    <w:basedOn w:val="Policepardfaut"/>
    <w:rsid w:val="00B82996"/>
  </w:style>
  <w:style w:type="character" w:customStyle="1" w:styleId="lrzxr">
    <w:name w:val="lrzxr"/>
    <w:basedOn w:val="Policepardfaut"/>
    <w:rsid w:val="00B8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Buttin</dc:creator>
  <cp:keywords/>
  <dc:description/>
  <cp:lastModifiedBy>Emilie Buttin</cp:lastModifiedBy>
  <cp:revision>30</cp:revision>
  <dcterms:created xsi:type="dcterms:W3CDTF">2019-06-11T13:37:00Z</dcterms:created>
  <dcterms:modified xsi:type="dcterms:W3CDTF">2019-10-02T13:31:00Z</dcterms:modified>
</cp:coreProperties>
</file>